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92" w:rsidRPr="00186E46" w:rsidRDefault="00C03658" w:rsidP="00F33592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b/>
          <w:i/>
          <w:color w:val="365F91" w:themeColor="accent1" w:themeShade="BF"/>
          <w:sz w:val="44"/>
          <w:szCs w:val="44"/>
        </w:rPr>
      </w:pPr>
      <w:proofErr w:type="spellStart"/>
      <w:r w:rsidRPr="00C03658">
        <w:rPr>
          <w:b/>
          <w:i/>
          <w:color w:val="365F91" w:themeColor="accent1" w:themeShade="BF"/>
          <w:sz w:val="44"/>
          <w:szCs w:val="44"/>
        </w:rPr>
        <w:t>ll</w:t>
      </w:r>
      <w:proofErr w:type="spellEnd"/>
      <w:r w:rsidRPr="00C03658">
        <w:rPr>
          <w:b/>
          <w:i/>
          <w:color w:val="365F91" w:themeColor="accent1" w:themeShade="BF"/>
          <w:sz w:val="44"/>
          <w:szCs w:val="44"/>
        </w:rPr>
        <w:t xml:space="preserve"> ЕЖЕГОДНОЙ ЦЕРЕМОНИИ ВРУЧЕНИЯ ПРЕМИИ «СТУДЕНТ ГОДА»</w:t>
      </w:r>
    </w:p>
    <w:p w:rsidR="00F33592" w:rsidRDefault="00F33592" w:rsidP="00F33592">
      <w:pPr>
        <w:pStyle w:val="a3"/>
        <w:shd w:val="clear" w:color="auto" w:fill="FFFFFF"/>
        <w:spacing w:after="0"/>
        <w:ind w:left="-709"/>
        <w:rPr>
          <w:color w:val="161615"/>
          <w:sz w:val="28"/>
          <w:szCs w:val="28"/>
        </w:rPr>
      </w:pPr>
      <w:r w:rsidRPr="00F33592">
        <w:rPr>
          <w:color w:val="161615"/>
          <w:sz w:val="28"/>
          <w:szCs w:val="28"/>
        </w:rPr>
        <w:t xml:space="preserve">В последний январский день студенты торгово-экономического праздновали День студенчества на традиционной </w:t>
      </w:r>
      <w:proofErr w:type="spellStart"/>
      <w:r w:rsidRPr="00F33592">
        <w:rPr>
          <w:color w:val="161615"/>
          <w:sz w:val="28"/>
          <w:szCs w:val="28"/>
        </w:rPr>
        <w:t>ll</w:t>
      </w:r>
      <w:proofErr w:type="spellEnd"/>
      <w:r w:rsidRPr="00F33592">
        <w:rPr>
          <w:color w:val="161615"/>
          <w:sz w:val="28"/>
          <w:szCs w:val="28"/>
        </w:rPr>
        <w:t xml:space="preserve"> ЕЖЕГОДНОЙ ЦЕРЕМОНИИ </w:t>
      </w:r>
      <w:r>
        <w:rPr>
          <w:color w:val="161615"/>
          <w:sz w:val="28"/>
          <w:szCs w:val="28"/>
        </w:rPr>
        <w:t>ВРУЧЕНИЯ ПРЕМИИ «СТУДЕНТ ГОДА».</w:t>
      </w:r>
    </w:p>
    <w:p w:rsidR="00F33592" w:rsidRPr="00F33592" w:rsidRDefault="00F33592" w:rsidP="00F33592">
      <w:pPr>
        <w:pStyle w:val="a3"/>
        <w:shd w:val="clear" w:color="auto" w:fill="FFFFFF"/>
        <w:spacing w:before="0" w:beforeAutospacing="0" w:after="0"/>
        <w:ind w:left="-709"/>
        <w:rPr>
          <w:color w:val="161615"/>
          <w:sz w:val="28"/>
          <w:szCs w:val="28"/>
        </w:rPr>
      </w:pPr>
      <w:r w:rsidRPr="00F33592">
        <w:rPr>
          <w:color w:val="161615"/>
          <w:sz w:val="28"/>
          <w:szCs w:val="28"/>
        </w:rPr>
        <w:t xml:space="preserve">В ходе мероприятия были объявлены такие номинации как:  </w:t>
      </w:r>
    </w:p>
    <w:p w:rsidR="00F33592" w:rsidRPr="00F33592" w:rsidRDefault="00F33592" w:rsidP="00F33592">
      <w:pPr>
        <w:pStyle w:val="a3"/>
        <w:shd w:val="clear" w:color="auto" w:fill="FFFFFF"/>
        <w:spacing w:before="0" w:beforeAutospacing="0" w:after="0"/>
        <w:ind w:left="-709"/>
        <w:rPr>
          <w:color w:val="161615"/>
          <w:sz w:val="28"/>
          <w:szCs w:val="28"/>
        </w:rPr>
      </w:pPr>
      <w:r w:rsidRPr="00F33592">
        <w:rPr>
          <w:color w:val="161615"/>
          <w:sz w:val="28"/>
          <w:szCs w:val="28"/>
        </w:rPr>
        <w:t xml:space="preserve">“Олень Года” - </w:t>
      </w:r>
      <w:proofErr w:type="spellStart"/>
      <w:r w:rsidRPr="00F33592">
        <w:rPr>
          <w:color w:val="161615"/>
          <w:sz w:val="28"/>
          <w:szCs w:val="28"/>
        </w:rPr>
        <w:t>Федюк</w:t>
      </w:r>
      <w:proofErr w:type="spellEnd"/>
      <w:r w:rsidRPr="00F33592">
        <w:rPr>
          <w:color w:val="161615"/>
          <w:sz w:val="28"/>
          <w:szCs w:val="28"/>
        </w:rPr>
        <w:t xml:space="preserve"> Филипп  </w:t>
      </w:r>
    </w:p>
    <w:p w:rsidR="00F33592" w:rsidRPr="00F33592" w:rsidRDefault="00F33592" w:rsidP="00F33592">
      <w:pPr>
        <w:pStyle w:val="a3"/>
        <w:shd w:val="clear" w:color="auto" w:fill="FFFFFF"/>
        <w:spacing w:before="0" w:beforeAutospacing="0" w:after="0"/>
        <w:ind w:left="-709"/>
        <w:rPr>
          <w:color w:val="161615"/>
          <w:sz w:val="28"/>
          <w:szCs w:val="28"/>
        </w:rPr>
      </w:pPr>
      <w:r w:rsidRPr="00F33592">
        <w:rPr>
          <w:color w:val="161615"/>
          <w:sz w:val="28"/>
          <w:szCs w:val="28"/>
        </w:rPr>
        <w:t xml:space="preserve">"Выдержка Года”- Чукчи </w:t>
      </w:r>
    </w:p>
    <w:p w:rsidR="00F33592" w:rsidRPr="00F33592" w:rsidRDefault="00F33592" w:rsidP="00F33592">
      <w:pPr>
        <w:pStyle w:val="a3"/>
        <w:shd w:val="clear" w:color="auto" w:fill="FFFFFF"/>
        <w:spacing w:before="0" w:beforeAutospacing="0" w:after="0"/>
        <w:ind w:left="-709"/>
        <w:rPr>
          <w:color w:val="161615"/>
          <w:sz w:val="28"/>
          <w:szCs w:val="28"/>
        </w:rPr>
      </w:pPr>
      <w:r w:rsidRPr="00F33592">
        <w:rPr>
          <w:color w:val="161615"/>
          <w:sz w:val="28"/>
          <w:szCs w:val="28"/>
        </w:rPr>
        <w:t xml:space="preserve">“Огонь Года” - </w:t>
      </w:r>
      <w:proofErr w:type="spellStart"/>
      <w:r w:rsidRPr="00F33592">
        <w:rPr>
          <w:color w:val="161615"/>
          <w:sz w:val="28"/>
          <w:szCs w:val="28"/>
        </w:rPr>
        <w:t>Polina</w:t>
      </w:r>
      <w:proofErr w:type="spellEnd"/>
      <w:r w:rsidRPr="00F33592">
        <w:rPr>
          <w:color w:val="161615"/>
          <w:sz w:val="28"/>
          <w:szCs w:val="28"/>
        </w:rPr>
        <w:t xml:space="preserve"> </w:t>
      </w:r>
      <w:proofErr w:type="spellStart"/>
      <w:r w:rsidRPr="00F33592">
        <w:rPr>
          <w:color w:val="161615"/>
          <w:sz w:val="28"/>
          <w:szCs w:val="28"/>
        </w:rPr>
        <w:t>Bond</w:t>
      </w:r>
      <w:proofErr w:type="spellEnd"/>
      <w:r w:rsidRPr="00F33592">
        <w:rPr>
          <w:color w:val="161615"/>
          <w:sz w:val="28"/>
          <w:szCs w:val="28"/>
        </w:rPr>
        <w:t xml:space="preserve"> </w:t>
      </w:r>
    </w:p>
    <w:p w:rsidR="00F33592" w:rsidRPr="00F33592" w:rsidRDefault="00F33592" w:rsidP="00F33592">
      <w:pPr>
        <w:pStyle w:val="a3"/>
        <w:shd w:val="clear" w:color="auto" w:fill="FFFFFF"/>
        <w:spacing w:before="0" w:beforeAutospacing="0" w:after="0"/>
        <w:ind w:left="-709"/>
        <w:rPr>
          <w:color w:val="161615"/>
          <w:sz w:val="28"/>
          <w:szCs w:val="28"/>
        </w:rPr>
      </w:pPr>
      <w:r w:rsidRPr="00F33592">
        <w:rPr>
          <w:color w:val="161615"/>
          <w:sz w:val="28"/>
          <w:szCs w:val="28"/>
        </w:rPr>
        <w:t xml:space="preserve">«Гопник года» - Проскурин Артем  </w:t>
      </w:r>
    </w:p>
    <w:p w:rsidR="00F33592" w:rsidRPr="00F33592" w:rsidRDefault="00F33592" w:rsidP="00F33592">
      <w:pPr>
        <w:pStyle w:val="a3"/>
        <w:shd w:val="clear" w:color="auto" w:fill="FFFFFF"/>
        <w:spacing w:before="0" w:beforeAutospacing="0" w:after="0"/>
        <w:ind w:left="-709"/>
        <w:rPr>
          <w:color w:val="161615"/>
          <w:sz w:val="28"/>
          <w:szCs w:val="28"/>
        </w:rPr>
      </w:pPr>
      <w:r w:rsidRPr="00F33592">
        <w:rPr>
          <w:color w:val="161615"/>
          <w:sz w:val="28"/>
          <w:szCs w:val="28"/>
        </w:rPr>
        <w:t xml:space="preserve">«Владимир года» - Владимир Андреевич Копылов </w:t>
      </w:r>
    </w:p>
    <w:p w:rsidR="00F33592" w:rsidRPr="00F33592" w:rsidRDefault="00F33592" w:rsidP="00F33592">
      <w:pPr>
        <w:pStyle w:val="a3"/>
        <w:shd w:val="clear" w:color="auto" w:fill="FFFFFF"/>
        <w:spacing w:before="0" w:beforeAutospacing="0" w:after="0"/>
        <w:ind w:left="-709"/>
        <w:rPr>
          <w:color w:val="161615"/>
          <w:sz w:val="28"/>
          <w:szCs w:val="28"/>
        </w:rPr>
      </w:pPr>
      <w:r w:rsidRPr="00F33592">
        <w:rPr>
          <w:color w:val="161615"/>
          <w:sz w:val="28"/>
          <w:szCs w:val="28"/>
        </w:rPr>
        <w:t xml:space="preserve">«Вопрос года» - Владислав Говоров  </w:t>
      </w:r>
    </w:p>
    <w:p w:rsidR="00F33592" w:rsidRPr="00F33592" w:rsidRDefault="00F33592" w:rsidP="00F33592">
      <w:pPr>
        <w:pStyle w:val="a3"/>
        <w:shd w:val="clear" w:color="auto" w:fill="FFFFFF"/>
        <w:spacing w:before="0" w:beforeAutospacing="0" w:after="0"/>
        <w:ind w:left="-709"/>
        <w:rPr>
          <w:color w:val="161615"/>
          <w:sz w:val="28"/>
          <w:szCs w:val="28"/>
        </w:rPr>
      </w:pPr>
      <w:r w:rsidRPr="00F33592">
        <w:rPr>
          <w:color w:val="161615"/>
          <w:sz w:val="28"/>
          <w:szCs w:val="28"/>
        </w:rPr>
        <w:t xml:space="preserve">«Шпагат года» - </w:t>
      </w:r>
      <w:proofErr w:type="spellStart"/>
      <w:r w:rsidRPr="00F33592">
        <w:rPr>
          <w:color w:val="161615"/>
          <w:sz w:val="28"/>
          <w:szCs w:val="28"/>
        </w:rPr>
        <w:t>Чернышова</w:t>
      </w:r>
      <w:proofErr w:type="spellEnd"/>
      <w:r w:rsidRPr="00F33592">
        <w:rPr>
          <w:color w:val="161615"/>
          <w:sz w:val="28"/>
          <w:szCs w:val="28"/>
        </w:rPr>
        <w:t xml:space="preserve"> Ксения </w:t>
      </w:r>
    </w:p>
    <w:p w:rsidR="00F33592" w:rsidRPr="00F33592" w:rsidRDefault="00F33592" w:rsidP="00F33592">
      <w:pPr>
        <w:pStyle w:val="a3"/>
        <w:shd w:val="clear" w:color="auto" w:fill="FFFFFF"/>
        <w:spacing w:before="0" w:beforeAutospacing="0" w:after="0"/>
        <w:ind w:left="-709"/>
        <w:rPr>
          <w:color w:val="161615"/>
          <w:sz w:val="28"/>
          <w:szCs w:val="28"/>
        </w:rPr>
      </w:pPr>
      <w:r w:rsidRPr="00F33592">
        <w:rPr>
          <w:color w:val="161615"/>
          <w:sz w:val="28"/>
          <w:szCs w:val="28"/>
        </w:rPr>
        <w:t xml:space="preserve">"Прорыв Года” - </w:t>
      </w:r>
      <w:proofErr w:type="spellStart"/>
      <w:r w:rsidRPr="00F33592">
        <w:rPr>
          <w:color w:val="161615"/>
          <w:sz w:val="28"/>
          <w:szCs w:val="28"/>
        </w:rPr>
        <w:t>Гасумян</w:t>
      </w:r>
      <w:proofErr w:type="spellEnd"/>
      <w:r w:rsidRPr="00F33592">
        <w:rPr>
          <w:color w:val="161615"/>
          <w:sz w:val="28"/>
          <w:szCs w:val="28"/>
        </w:rPr>
        <w:t xml:space="preserve"> Диана Николаевна  </w:t>
      </w:r>
    </w:p>
    <w:p w:rsidR="00F33592" w:rsidRDefault="00F33592" w:rsidP="00F33592">
      <w:pPr>
        <w:pStyle w:val="a3"/>
        <w:shd w:val="clear" w:color="auto" w:fill="FFFFFF"/>
        <w:spacing w:before="0" w:beforeAutospacing="0" w:after="0"/>
        <w:ind w:left="-709"/>
        <w:rPr>
          <w:color w:val="161615"/>
          <w:sz w:val="28"/>
          <w:szCs w:val="28"/>
        </w:rPr>
      </w:pPr>
      <w:r w:rsidRPr="00F33592">
        <w:rPr>
          <w:color w:val="161615"/>
          <w:sz w:val="28"/>
          <w:szCs w:val="28"/>
        </w:rPr>
        <w:t>“</w:t>
      </w:r>
      <w:proofErr w:type="spellStart"/>
      <w:r w:rsidRPr="00F33592">
        <w:rPr>
          <w:color w:val="161615"/>
          <w:sz w:val="28"/>
          <w:szCs w:val="28"/>
        </w:rPr>
        <w:t>Блогер</w:t>
      </w:r>
      <w:proofErr w:type="spellEnd"/>
      <w:r w:rsidRPr="00F33592">
        <w:rPr>
          <w:color w:val="161615"/>
          <w:sz w:val="28"/>
          <w:szCs w:val="28"/>
        </w:rPr>
        <w:t xml:space="preserve"> Года” - Зинченко Александра Андреевна оде мероприятия были объявлены такие номинации как:  </w:t>
      </w:r>
    </w:p>
    <w:p w:rsidR="00F33592" w:rsidRPr="00F33592" w:rsidRDefault="00F33592" w:rsidP="00F33592">
      <w:pPr>
        <w:pStyle w:val="a3"/>
        <w:shd w:val="clear" w:color="auto" w:fill="FFFFFF"/>
        <w:spacing w:after="0"/>
        <w:ind w:left="-709"/>
        <w:jc w:val="center"/>
        <w:rPr>
          <w:color w:val="161615"/>
          <w:sz w:val="28"/>
          <w:szCs w:val="28"/>
        </w:rPr>
      </w:pPr>
      <w:r w:rsidRPr="00F33592">
        <w:rPr>
          <w:color w:val="161615"/>
          <w:sz w:val="28"/>
          <w:szCs w:val="28"/>
        </w:rPr>
        <w:drawing>
          <wp:inline distT="0" distB="0" distL="0" distR="0" wp14:anchorId="4C74721A" wp14:editId="2A4A24CA">
            <wp:extent cx="5130511" cy="3762375"/>
            <wp:effectExtent l="0" t="0" r="0" b="0"/>
            <wp:docPr id="12" name="Рисунок 12" descr="HfLymBIH4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fLymBIH4K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422" cy="3768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C73D5" w:rsidRDefault="00AC73D5" w:rsidP="00186E46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color w:val="161615"/>
          <w:sz w:val="28"/>
          <w:szCs w:val="28"/>
        </w:rPr>
      </w:pPr>
    </w:p>
    <w:p w:rsidR="00F33592" w:rsidRDefault="00F33592" w:rsidP="00186E46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color w:val="161615"/>
          <w:sz w:val="28"/>
          <w:szCs w:val="28"/>
        </w:rPr>
      </w:pPr>
    </w:p>
    <w:p w:rsidR="00F33592" w:rsidRDefault="00F33592" w:rsidP="00F33592">
      <w:pPr>
        <w:pStyle w:val="a3"/>
        <w:shd w:val="clear" w:color="auto" w:fill="FFFFFF"/>
        <w:spacing w:before="0" w:beforeAutospacing="0" w:after="0" w:afterAutospacing="0"/>
        <w:rPr>
          <w:color w:val="161615"/>
          <w:sz w:val="28"/>
          <w:szCs w:val="28"/>
        </w:rPr>
      </w:pPr>
    </w:p>
    <w:p w:rsidR="00186E46" w:rsidRDefault="00F33592" w:rsidP="00186E46">
      <w:pPr>
        <w:pStyle w:val="a3"/>
        <w:shd w:val="clear" w:color="auto" w:fill="FFFFFF"/>
        <w:spacing w:before="0" w:beforeAutospacing="0" w:after="0" w:afterAutospacing="0"/>
        <w:ind w:left="-709"/>
        <w:rPr>
          <w:noProof/>
          <w:color w:val="161615"/>
          <w:sz w:val="28"/>
          <w:szCs w:val="28"/>
        </w:rPr>
      </w:pPr>
      <w:r w:rsidRPr="00F33592">
        <w:rPr>
          <w:color w:val="161615"/>
          <w:sz w:val="28"/>
          <w:szCs w:val="28"/>
        </w:rPr>
        <w:t xml:space="preserve">Все номинанты премии Студент года получили уникальные статуэтки, а студенты, которые активно принимают участие в жизни колледжа и студенческого совета, были награждены памятными значками «Почётного члена </w:t>
      </w:r>
      <w:proofErr w:type="spellStart"/>
      <w:r w:rsidRPr="00F33592">
        <w:rPr>
          <w:color w:val="161615"/>
          <w:sz w:val="28"/>
          <w:szCs w:val="28"/>
        </w:rPr>
        <w:t>студсовета</w:t>
      </w:r>
      <w:proofErr w:type="spellEnd"/>
      <w:r w:rsidRPr="00F33592">
        <w:rPr>
          <w:color w:val="161615"/>
          <w:sz w:val="28"/>
          <w:szCs w:val="28"/>
        </w:rPr>
        <w:t>».</w:t>
      </w:r>
      <w:r w:rsidR="00AC73D5" w:rsidRPr="00AC73D5">
        <w:rPr>
          <w:color w:val="161615"/>
          <w:sz w:val="28"/>
          <w:szCs w:val="28"/>
        </w:rPr>
        <w:br/>
      </w:r>
    </w:p>
    <w:p w:rsidR="0054161B" w:rsidRDefault="00F33592" w:rsidP="00186E46">
      <w:pPr>
        <w:pStyle w:val="a3"/>
        <w:shd w:val="clear" w:color="auto" w:fill="FFFFFF"/>
        <w:spacing w:before="0" w:beforeAutospacing="0" w:after="0" w:afterAutospacing="0"/>
        <w:ind w:left="-709"/>
        <w:rPr>
          <w:color w:val="161615"/>
          <w:sz w:val="28"/>
          <w:szCs w:val="28"/>
        </w:rPr>
      </w:pPr>
      <w:r w:rsidRPr="00F33592">
        <w:rPr>
          <w:color w:val="161615"/>
          <w:sz w:val="28"/>
          <w:szCs w:val="28"/>
        </w:rPr>
        <w:drawing>
          <wp:inline distT="0" distB="0" distL="0" distR="0" wp14:anchorId="1B5C5549" wp14:editId="40409B79">
            <wp:extent cx="3158053" cy="2095500"/>
            <wp:effectExtent l="0" t="0" r="4445" b="0"/>
            <wp:docPr id="13" name="Рисунок 13" descr="TnDIzbyjy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nDIzbyjy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748" cy="20946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33592">
        <w:rPr>
          <w:color w:val="161615"/>
          <w:sz w:val="28"/>
          <w:szCs w:val="28"/>
        </w:rPr>
        <w:drawing>
          <wp:inline distT="0" distB="0" distL="0" distR="0" wp14:anchorId="511E57FD" wp14:editId="14225337">
            <wp:extent cx="3128963" cy="2085975"/>
            <wp:effectExtent l="0" t="0" r="0" b="0"/>
            <wp:docPr id="14" name="Рисунок 14" descr="ox0O2KnlJ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x0O2KnlJw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95" cy="20880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33592" w:rsidRPr="00F33592" w:rsidRDefault="00F33592" w:rsidP="00F33592">
      <w:pPr>
        <w:pStyle w:val="a3"/>
        <w:shd w:val="clear" w:color="auto" w:fill="FFFFFF"/>
        <w:spacing w:after="0"/>
        <w:ind w:left="-709"/>
        <w:rPr>
          <w:color w:val="161615"/>
          <w:sz w:val="28"/>
          <w:szCs w:val="28"/>
        </w:rPr>
      </w:pPr>
      <w:r w:rsidRPr="00F33592">
        <w:rPr>
          <w:color w:val="161615"/>
          <w:sz w:val="28"/>
          <w:szCs w:val="28"/>
        </w:rPr>
        <w:t>Церемония награждения переплеталась с насыщенной концертной программой, в которой номинанты премии «СТУДЕНТ ГОДА» показали и доказали, что достойны своей награды. Также были объявлены результаты конкурса «Лучшая группа», победителями которого стали группы:18.114</w:t>
      </w:r>
      <w:proofErr w:type="gramStart"/>
      <w:r w:rsidRPr="00F33592">
        <w:rPr>
          <w:color w:val="161615"/>
          <w:sz w:val="28"/>
          <w:szCs w:val="28"/>
        </w:rPr>
        <w:t>О</w:t>
      </w:r>
      <w:proofErr w:type="gramEnd"/>
      <w:r w:rsidRPr="00F33592">
        <w:rPr>
          <w:color w:val="161615"/>
          <w:sz w:val="28"/>
          <w:szCs w:val="28"/>
        </w:rPr>
        <w:t xml:space="preserve">; 18.110Гс; 17.156Ту; 18.104Тв; 17.152К;18.121То; 17.12; 18.107Т; 17.146Тк. </w:t>
      </w:r>
    </w:p>
    <w:p w:rsidR="00F33592" w:rsidRDefault="00F33592" w:rsidP="00F33592">
      <w:pPr>
        <w:pStyle w:val="a3"/>
        <w:shd w:val="clear" w:color="auto" w:fill="FFFFFF"/>
        <w:spacing w:before="0" w:beforeAutospacing="0" w:after="0" w:afterAutospacing="0"/>
        <w:ind w:left="-709"/>
        <w:rPr>
          <w:color w:val="161615"/>
          <w:sz w:val="28"/>
          <w:szCs w:val="28"/>
        </w:rPr>
      </w:pPr>
      <w:r w:rsidRPr="00F33592">
        <w:rPr>
          <w:color w:val="161615"/>
          <w:sz w:val="28"/>
          <w:szCs w:val="28"/>
        </w:rPr>
        <w:t>В конце мероприятия активисты студенческого совета провели зажигательный флэш-моб и исполнили гимн молодежи Кубани.</w:t>
      </w:r>
    </w:p>
    <w:p w:rsidR="00F33592" w:rsidRDefault="00F33592" w:rsidP="00F33592">
      <w:pPr>
        <w:pStyle w:val="a3"/>
        <w:shd w:val="clear" w:color="auto" w:fill="FFFFFF"/>
        <w:spacing w:before="0" w:beforeAutospacing="0" w:after="0" w:afterAutospacing="0"/>
        <w:ind w:left="-709"/>
        <w:rPr>
          <w:color w:val="161615"/>
          <w:sz w:val="28"/>
          <w:szCs w:val="28"/>
        </w:rPr>
      </w:pPr>
      <w:bookmarkStart w:id="0" w:name="_GoBack"/>
      <w:bookmarkEnd w:id="0"/>
    </w:p>
    <w:p w:rsidR="00F33592" w:rsidRDefault="00F33592" w:rsidP="00F33592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color w:val="161615"/>
          <w:sz w:val="28"/>
          <w:szCs w:val="28"/>
        </w:rPr>
      </w:pPr>
      <w:r w:rsidRPr="00F33592">
        <w:rPr>
          <w:color w:val="161615"/>
          <w:sz w:val="28"/>
          <w:szCs w:val="28"/>
        </w:rPr>
        <w:drawing>
          <wp:inline distT="0" distB="0" distL="0" distR="0" wp14:anchorId="43D6BB29" wp14:editId="1FD6DB01">
            <wp:extent cx="6386513" cy="4257675"/>
            <wp:effectExtent l="0" t="0" r="0" b="0"/>
            <wp:docPr id="15" name="Рисунок 15" descr="Gh7hviygS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h7hviygSB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101" cy="425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33592" w:rsidRPr="00F33592" w:rsidRDefault="00F33592" w:rsidP="00F33592">
      <w:pPr>
        <w:pStyle w:val="a3"/>
        <w:shd w:val="clear" w:color="auto" w:fill="FFFFFF"/>
        <w:spacing w:after="0"/>
        <w:ind w:left="-709"/>
        <w:rPr>
          <w:color w:val="161615"/>
          <w:sz w:val="28"/>
          <w:szCs w:val="28"/>
        </w:rPr>
      </w:pPr>
      <w:r w:rsidRPr="00F33592">
        <w:rPr>
          <w:color w:val="161615"/>
          <w:sz w:val="28"/>
          <w:szCs w:val="28"/>
        </w:rPr>
        <w:lastRenderedPageBreak/>
        <w:t xml:space="preserve">Ну, а особыми гостями мероприятия стали победители чемпионата профессионального мастерства </w:t>
      </w:r>
      <w:proofErr w:type="spellStart"/>
      <w:r w:rsidRPr="00F33592">
        <w:rPr>
          <w:color w:val="161615"/>
          <w:sz w:val="28"/>
          <w:szCs w:val="28"/>
        </w:rPr>
        <w:t>World</w:t>
      </w:r>
      <w:proofErr w:type="spellEnd"/>
      <w:r w:rsidRPr="00F33592">
        <w:rPr>
          <w:color w:val="161615"/>
          <w:sz w:val="28"/>
          <w:szCs w:val="28"/>
        </w:rPr>
        <w:t xml:space="preserve"> </w:t>
      </w:r>
      <w:proofErr w:type="spellStart"/>
      <w:r w:rsidRPr="00F33592">
        <w:rPr>
          <w:color w:val="161615"/>
          <w:sz w:val="28"/>
          <w:szCs w:val="28"/>
        </w:rPr>
        <w:t>Skills</w:t>
      </w:r>
      <w:proofErr w:type="spellEnd"/>
      <w:r w:rsidRPr="00F33592">
        <w:rPr>
          <w:color w:val="161615"/>
          <w:sz w:val="28"/>
          <w:szCs w:val="28"/>
        </w:rPr>
        <w:t xml:space="preserve"> </w:t>
      </w:r>
      <w:proofErr w:type="spellStart"/>
      <w:r w:rsidRPr="00F33592">
        <w:rPr>
          <w:color w:val="161615"/>
          <w:sz w:val="28"/>
          <w:szCs w:val="28"/>
        </w:rPr>
        <w:t>Russia</w:t>
      </w:r>
      <w:proofErr w:type="spellEnd"/>
      <w:r w:rsidRPr="00F33592">
        <w:rPr>
          <w:color w:val="161615"/>
          <w:sz w:val="28"/>
          <w:szCs w:val="28"/>
        </w:rPr>
        <w:t xml:space="preserve"> в таких направлениях как: Кондитерское дело-Григорович Надежда Дмитриевна </w:t>
      </w:r>
    </w:p>
    <w:p w:rsidR="00F33592" w:rsidRPr="00F33592" w:rsidRDefault="00F33592" w:rsidP="00F33592">
      <w:pPr>
        <w:pStyle w:val="a3"/>
        <w:shd w:val="clear" w:color="auto" w:fill="FFFFFF"/>
        <w:spacing w:after="0"/>
        <w:ind w:left="-709"/>
        <w:rPr>
          <w:color w:val="161615"/>
          <w:sz w:val="28"/>
          <w:szCs w:val="28"/>
        </w:rPr>
      </w:pPr>
      <w:r w:rsidRPr="00F33592">
        <w:rPr>
          <w:color w:val="161615"/>
          <w:sz w:val="28"/>
          <w:szCs w:val="28"/>
        </w:rPr>
        <w:t xml:space="preserve">Поварское дело-Козлова Дарья Николаевна  </w:t>
      </w:r>
    </w:p>
    <w:p w:rsidR="00F33592" w:rsidRPr="00F33592" w:rsidRDefault="00F33592" w:rsidP="00F33592">
      <w:pPr>
        <w:pStyle w:val="a3"/>
        <w:shd w:val="clear" w:color="auto" w:fill="FFFFFF"/>
        <w:spacing w:after="0"/>
        <w:ind w:left="-709"/>
        <w:rPr>
          <w:color w:val="161615"/>
          <w:sz w:val="28"/>
          <w:szCs w:val="28"/>
        </w:rPr>
      </w:pPr>
      <w:proofErr w:type="gramStart"/>
      <w:r w:rsidRPr="00F33592">
        <w:rPr>
          <w:color w:val="161615"/>
          <w:sz w:val="28"/>
          <w:szCs w:val="28"/>
        </w:rPr>
        <w:t>Ресторанный</w:t>
      </w:r>
      <w:proofErr w:type="gramEnd"/>
      <w:r w:rsidRPr="00F33592">
        <w:rPr>
          <w:color w:val="161615"/>
          <w:sz w:val="28"/>
          <w:szCs w:val="28"/>
        </w:rPr>
        <w:t xml:space="preserve"> сервис-</w:t>
      </w:r>
      <w:proofErr w:type="spellStart"/>
      <w:r w:rsidRPr="00F33592">
        <w:rPr>
          <w:color w:val="161615"/>
          <w:sz w:val="28"/>
          <w:szCs w:val="28"/>
        </w:rPr>
        <w:t>Фелипенко</w:t>
      </w:r>
      <w:proofErr w:type="spellEnd"/>
      <w:r w:rsidRPr="00F33592">
        <w:rPr>
          <w:color w:val="161615"/>
          <w:sz w:val="28"/>
          <w:szCs w:val="28"/>
        </w:rPr>
        <w:t xml:space="preserve"> Анна Евгеньевна  </w:t>
      </w:r>
    </w:p>
    <w:p w:rsidR="00F33592" w:rsidRPr="00F33592" w:rsidRDefault="00F33592" w:rsidP="00F33592">
      <w:pPr>
        <w:pStyle w:val="a3"/>
        <w:shd w:val="clear" w:color="auto" w:fill="FFFFFF"/>
        <w:spacing w:after="0"/>
        <w:ind w:left="-709"/>
        <w:rPr>
          <w:color w:val="161615"/>
          <w:sz w:val="28"/>
          <w:szCs w:val="28"/>
        </w:rPr>
      </w:pPr>
      <w:r w:rsidRPr="00F33592">
        <w:rPr>
          <w:color w:val="161615"/>
          <w:sz w:val="28"/>
          <w:szCs w:val="28"/>
        </w:rPr>
        <w:t xml:space="preserve">Администрирование отеля-Исупова Анна Викторовна  </w:t>
      </w:r>
    </w:p>
    <w:p w:rsidR="00F33592" w:rsidRPr="00F33592" w:rsidRDefault="00F33592" w:rsidP="00F33592">
      <w:pPr>
        <w:pStyle w:val="a3"/>
        <w:shd w:val="clear" w:color="auto" w:fill="FFFFFF"/>
        <w:spacing w:after="0"/>
        <w:ind w:left="-709"/>
        <w:rPr>
          <w:color w:val="161615"/>
          <w:sz w:val="28"/>
          <w:szCs w:val="28"/>
        </w:rPr>
      </w:pPr>
      <w:r w:rsidRPr="00F33592">
        <w:rPr>
          <w:color w:val="161615"/>
          <w:sz w:val="28"/>
          <w:szCs w:val="28"/>
        </w:rPr>
        <w:t xml:space="preserve">Туризм-Гребенюк Анастасия Андреевна и Пешехонова Александра Михайловна  </w:t>
      </w:r>
    </w:p>
    <w:p w:rsidR="00F33592" w:rsidRDefault="00F33592" w:rsidP="00F33592">
      <w:pPr>
        <w:pStyle w:val="a3"/>
        <w:shd w:val="clear" w:color="auto" w:fill="FFFFFF"/>
        <w:spacing w:before="0" w:beforeAutospacing="0" w:after="0" w:afterAutospacing="0"/>
        <w:ind w:left="-709"/>
        <w:rPr>
          <w:color w:val="161615"/>
          <w:sz w:val="28"/>
          <w:szCs w:val="28"/>
        </w:rPr>
      </w:pPr>
      <w:r w:rsidRPr="00F33592">
        <w:rPr>
          <w:color w:val="161615"/>
          <w:sz w:val="28"/>
          <w:szCs w:val="28"/>
        </w:rPr>
        <w:t xml:space="preserve">А также </w:t>
      </w:r>
      <w:proofErr w:type="spellStart"/>
      <w:r w:rsidRPr="00F33592">
        <w:rPr>
          <w:color w:val="161615"/>
          <w:sz w:val="28"/>
          <w:szCs w:val="28"/>
        </w:rPr>
        <w:t>Пириева</w:t>
      </w:r>
      <w:proofErr w:type="spellEnd"/>
      <w:r w:rsidRPr="00F33592">
        <w:rPr>
          <w:color w:val="161615"/>
          <w:sz w:val="28"/>
          <w:szCs w:val="28"/>
        </w:rPr>
        <w:t xml:space="preserve"> Екатерина Руслановна получила бронзовую медаль шестого национального чемпионата по компетенции администрирования отеля.</w:t>
      </w:r>
    </w:p>
    <w:p w:rsidR="00F33592" w:rsidRDefault="00F33592" w:rsidP="00F33592">
      <w:pPr>
        <w:pStyle w:val="a3"/>
        <w:shd w:val="clear" w:color="auto" w:fill="FFFFFF"/>
        <w:spacing w:before="0" w:beforeAutospacing="0" w:after="0" w:afterAutospacing="0"/>
        <w:ind w:left="-709"/>
        <w:rPr>
          <w:color w:val="161615"/>
          <w:sz w:val="28"/>
          <w:szCs w:val="28"/>
        </w:rPr>
      </w:pPr>
    </w:p>
    <w:p w:rsidR="00F33592" w:rsidRDefault="00F33592" w:rsidP="00F33592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color w:val="161615"/>
          <w:sz w:val="28"/>
          <w:szCs w:val="28"/>
        </w:rPr>
      </w:pPr>
      <w:r w:rsidRPr="00F33592">
        <w:rPr>
          <w:color w:val="161615"/>
          <w:sz w:val="28"/>
          <w:szCs w:val="28"/>
        </w:rPr>
        <w:drawing>
          <wp:inline distT="0" distB="0" distL="0" distR="0" wp14:anchorId="421836F7" wp14:editId="3601682A">
            <wp:extent cx="5057775" cy="3371850"/>
            <wp:effectExtent l="0" t="0" r="0" b="0"/>
            <wp:docPr id="16" name="Рисунок 16" descr="4TgzZ1Slx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4TgzZ1SlxH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073" cy="33700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33592" w:rsidRPr="00186E46" w:rsidRDefault="00F33592" w:rsidP="00F33592">
      <w:pPr>
        <w:pStyle w:val="a3"/>
        <w:shd w:val="clear" w:color="auto" w:fill="FFFFFF"/>
        <w:spacing w:before="0" w:beforeAutospacing="0" w:after="0" w:afterAutospacing="0"/>
        <w:ind w:left="-709"/>
        <w:rPr>
          <w:color w:val="161615"/>
          <w:sz w:val="28"/>
          <w:szCs w:val="28"/>
        </w:rPr>
      </w:pPr>
    </w:p>
    <w:sectPr w:rsidR="00F33592" w:rsidRPr="00186E46" w:rsidSect="00AC73D5">
      <w:pgSz w:w="11906" w:h="16838"/>
      <w:pgMar w:top="709" w:right="850" w:bottom="284" w:left="1701" w:header="708" w:footer="708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D5"/>
    <w:rsid w:val="00186E46"/>
    <w:rsid w:val="0054161B"/>
    <w:rsid w:val="00AC73D5"/>
    <w:rsid w:val="00C03658"/>
    <w:rsid w:val="00CC0B52"/>
    <w:rsid w:val="00F33592"/>
    <w:rsid w:val="00F6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 Печатыч</dc:creator>
  <cp:lastModifiedBy>Печат Печатыч</cp:lastModifiedBy>
  <cp:revision>2</cp:revision>
  <cp:lastPrinted>2018-10-01T07:52:00Z</cp:lastPrinted>
  <dcterms:created xsi:type="dcterms:W3CDTF">2019-02-08T10:29:00Z</dcterms:created>
  <dcterms:modified xsi:type="dcterms:W3CDTF">2019-02-08T10:29:00Z</dcterms:modified>
</cp:coreProperties>
</file>